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B" w:rsidRDefault="00C64DEB" w:rsidP="00C64DE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>Сведения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 доходах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 имуществе и обязательствах имущественного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характера   муниципального   служащего -  главного   специалиста  администрации  Лысовского сельского  поселения  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Чупашевой</w:t>
      </w:r>
      <w:proofErr w:type="spellEnd"/>
      <w:r>
        <w:rPr>
          <w:sz w:val="20"/>
          <w:szCs w:val="20"/>
        </w:rPr>
        <w:t xml:space="preserve"> Т.В. и членов  её   семьи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супруга и несовершеннолетних детей)   </w:t>
      </w:r>
    </w:p>
    <w:p w:rsidR="00C64DEB" w:rsidRDefault="00C0193B" w:rsidP="00C64DE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 января 2016 г. по 31 декабря 2016</w:t>
      </w:r>
      <w:r w:rsidR="00C64DEB">
        <w:rPr>
          <w:sz w:val="20"/>
          <w:szCs w:val="20"/>
        </w:rPr>
        <w:t xml:space="preserve"> г.</w:t>
      </w:r>
    </w:p>
    <w:p w:rsidR="00C64DEB" w:rsidRDefault="00C64DEB" w:rsidP="00C64DEB">
      <w:pPr>
        <w:pStyle w:val="a3"/>
        <w:jc w:val="center"/>
        <w:rPr>
          <w:sz w:val="20"/>
          <w:szCs w:val="20"/>
        </w:rPr>
      </w:pPr>
    </w:p>
    <w:tbl>
      <w:tblPr>
        <w:tblW w:w="94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646"/>
        <w:gridCol w:w="1330"/>
        <w:gridCol w:w="1560"/>
        <w:gridCol w:w="1151"/>
        <w:gridCol w:w="1228"/>
        <w:gridCol w:w="1386"/>
        <w:gridCol w:w="130"/>
      </w:tblGrid>
      <w:tr w:rsidR="00C64DEB" w:rsidTr="00210C67">
        <w:trPr>
          <w:gridAfter w:val="1"/>
          <w:wAfter w:w="130" w:type="dxa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Общая  сумма декларир</w:t>
            </w:r>
            <w:r w:rsidR="00C0193B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ованного годового дохода за 2016</w:t>
            </w:r>
            <w:bookmarkStart w:id="0" w:name="_GoBack"/>
            <w:bookmarkEnd w:id="0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г.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Перечень  объектов недвижимого  имущества, принадлежащих на праве  собственности  или находящихся в пользовании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вид, марка )</w:t>
            </w:r>
          </w:p>
        </w:tc>
      </w:tr>
      <w:tr w:rsidR="00C64DEB" w:rsidTr="00DD2112">
        <w:tc>
          <w:tcPr>
            <w:tcW w:w="993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:rsidR="00C64DEB" w:rsidRDefault="00C64DEB" w:rsidP="00210C67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" w:type="dxa"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Чупашева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администрации,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  бухгалтер администрации      Лысовского сельского  поселения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Зарплата-</w:t>
            </w:r>
          </w:p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318950</w:t>
            </w:r>
            <w:r w:rsidR="00C64DE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внешнее совместительство-</w:t>
            </w:r>
          </w:p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106030,00</w:t>
            </w:r>
            <w:r w:rsidR="00C64DEB">
              <w:rPr>
                <w:sz w:val="20"/>
                <w:szCs w:val="20"/>
                <w:lang w:eastAsia="en-US"/>
              </w:rPr>
              <w:t>,</w:t>
            </w:r>
          </w:p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Пенсия-157238</w:t>
            </w:r>
            <w:r w:rsidR="00C64DE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C64DE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64DEB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="00C64DEB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="00C64DEB">
              <w:rPr>
                <w:sz w:val="20"/>
                <w:szCs w:val="20"/>
                <w:lang w:eastAsia="en-US"/>
              </w:rPr>
              <w:t>ыплаты</w:t>
            </w:r>
            <w:proofErr w:type="spellEnd"/>
            <w:r w:rsidR="00C64DEB">
              <w:rPr>
                <w:sz w:val="20"/>
                <w:szCs w:val="20"/>
                <w:lang w:eastAsia="en-US"/>
              </w:rPr>
              <w:t>-</w:t>
            </w:r>
          </w:p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13195</w:t>
            </w:r>
            <w:r w:rsidR="00C64DEB">
              <w:rPr>
                <w:sz w:val="20"/>
                <w:szCs w:val="20"/>
                <w:lang w:eastAsia="en-US"/>
              </w:rPr>
              <w:t>,00.,</w:t>
            </w:r>
          </w:p>
          <w:p w:rsidR="00C64DEB" w:rsidRPr="009667BE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</w:t>
            </w:r>
            <w:r w:rsidR="00DD2112">
              <w:rPr>
                <w:sz w:val="20"/>
                <w:szCs w:val="20"/>
                <w:lang w:eastAsia="en-US"/>
              </w:rPr>
              <w:t xml:space="preserve">ача в аренду </w:t>
            </w:r>
            <w:proofErr w:type="gramStart"/>
            <w:r w:rsidR="00DD2112">
              <w:rPr>
                <w:sz w:val="20"/>
                <w:szCs w:val="20"/>
                <w:lang w:eastAsia="en-US"/>
              </w:rPr>
              <w:t>земельного</w:t>
            </w:r>
            <w:proofErr w:type="gramEnd"/>
            <w:r w:rsidR="00DD2112">
              <w:rPr>
                <w:sz w:val="20"/>
                <w:szCs w:val="20"/>
                <w:lang w:eastAsia="en-US"/>
              </w:rPr>
              <w:t xml:space="preserve">  пая-730</w:t>
            </w:r>
            <w:r>
              <w:rPr>
                <w:sz w:val="20"/>
                <w:szCs w:val="20"/>
                <w:lang w:eastAsia="en-US"/>
              </w:rPr>
              <w:t>0,00.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общедолевая собственность 1/3 доли)  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(общедолевая собственность 2/9)</w:t>
            </w:r>
          </w:p>
          <w:p w:rsidR="00586BEC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земельный участок (общая долевая собственность</w:t>
            </w:r>
            <w:proofErr w:type="gramEnd"/>
          </w:p>
          <w:p w:rsidR="00DD2112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  <w:r w:rsidR="00DD2112">
              <w:rPr>
                <w:sz w:val="20"/>
                <w:szCs w:val="20"/>
                <w:lang w:eastAsia="en-US"/>
              </w:rPr>
              <w:t>)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общедолевая</w:t>
            </w:r>
            <w:proofErr w:type="gramEnd"/>
          </w:p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собств. 16</w:t>
            </w:r>
            <w:r w:rsidR="00C64DEB">
              <w:rPr>
                <w:sz w:val="20"/>
                <w:szCs w:val="20"/>
                <w:lang w:eastAsia="en-US"/>
              </w:rPr>
              <w:t>/2855 доли)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.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90,1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</w:t>
            </w: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2112" w:rsidRDefault="00DD2112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86719400  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6BEC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Легковая: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211540,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КМЗ-8284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64DEB" w:rsidTr="00DD211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–   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Росавтодорремонт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Pr="0011153F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Зарплата- 174250,00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C64DEB" w:rsidP="00586BEC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6BEC"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DEB" w:rsidRDefault="00586BEC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Легковой: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</w:t>
            </w:r>
          </w:p>
          <w:p w:rsidR="00C64DEB" w:rsidRDefault="00C64DEB" w:rsidP="00210C67">
            <w:pPr>
              <w:pStyle w:val="a5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30" w:type="dxa"/>
            <w:vAlign w:val="center"/>
            <w:hideMark/>
          </w:tcPr>
          <w:p w:rsidR="00C64DEB" w:rsidRDefault="00C64DEB" w:rsidP="00210C6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rPr>
          <w:sz w:val="20"/>
          <w:szCs w:val="20"/>
        </w:rPr>
      </w:pPr>
    </w:p>
    <w:p w:rsidR="00C64DEB" w:rsidRDefault="00C64DEB" w:rsidP="00C64DEB">
      <w:pPr>
        <w:pStyle w:val="a3"/>
        <w:jc w:val="center"/>
        <w:rPr>
          <w:b/>
          <w:sz w:val="20"/>
          <w:szCs w:val="20"/>
          <w:lang w:val="en-US"/>
        </w:rPr>
      </w:pPr>
    </w:p>
    <w:p w:rsidR="00C64DEB" w:rsidRDefault="00C64DEB" w:rsidP="00C64DEB">
      <w:pPr>
        <w:pStyle w:val="a3"/>
        <w:rPr>
          <w:b/>
          <w:sz w:val="20"/>
          <w:szCs w:val="20"/>
        </w:rPr>
      </w:pPr>
    </w:p>
    <w:p w:rsidR="004C5296" w:rsidRDefault="004C5296"/>
    <w:sectPr w:rsidR="004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DE"/>
    <w:rsid w:val="00033CDE"/>
    <w:rsid w:val="004C5296"/>
    <w:rsid w:val="00586BEC"/>
    <w:rsid w:val="005C7737"/>
    <w:rsid w:val="00C0193B"/>
    <w:rsid w:val="00C64DEB"/>
    <w:rsid w:val="00D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4DEB"/>
    <w:pPr>
      <w:spacing w:after="120"/>
    </w:pPr>
  </w:style>
  <w:style w:type="character" w:customStyle="1" w:styleId="a4">
    <w:name w:val="Основной текст Знак"/>
    <w:basedOn w:val="a0"/>
    <w:link w:val="a3"/>
    <w:rsid w:val="00C64D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64DEB"/>
    <w:pPr>
      <w:suppressLineNumbers/>
    </w:pPr>
  </w:style>
  <w:style w:type="paragraph" w:customStyle="1" w:styleId="a6">
    <w:name w:val="Заголовок таблицы"/>
    <w:basedOn w:val="a5"/>
    <w:rsid w:val="00C64DE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4DEB"/>
    <w:pPr>
      <w:spacing w:after="120"/>
    </w:pPr>
  </w:style>
  <w:style w:type="character" w:customStyle="1" w:styleId="a4">
    <w:name w:val="Основной текст Знак"/>
    <w:basedOn w:val="a0"/>
    <w:link w:val="a3"/>
    <w:rsid w:val="00C64D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64DEB"/>
    <w:pPr>
      <w:suppressLineNumbers/>
    </w:pPr>
  </w:style>
  <w:style w:type="paragraph" w:customStyle="1" w:styleId="a6">
    <w:name w:val="Заголовок таблицы"/>
    <w:basedOn w:val="a5"/>
    <w:rsid w:val="00C64DE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2017-04-18T10:57:00Z</dcterms:created>
  <dcterms:modified xsi:type="dcterms:W3CDTF">2017-04-19T04:43:00Z</dcterms:modified>
</cp:coreProperties>
</file>